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51E" w:rsidRPr="005B2409" w:rsidRDefault="005B2409" w:rsidP="005B2409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bookmarkStart w:id="0" w:name="_GoBack"/>
      <w:bookmarkEnd w:id="0"/>
      <w:r w:rsidRPr="005B2409">
        <w:rPr>
          <w:rFonts w:ascii="Times New Roman" w:hAnsi="Times New Roman" w:cs="Times New Roman"/>
          <w:b/>
          <w:sz w:val="28"/>
          <w:szCs w:val="28"/>
          <w:lang w:val="ky-KG"/>
        </w:rPr>
        <w:t xml:space="preserve">Выдан первый сертификат </w:t>
      </w:r>
      <w:r w:rsidRPr="005B2409">
        <w:rPr>
          <w:rFonts w:ascii="Times New Roman" w:hAnsi="Times New Roman" w:cs="Times New Roman"/>
          <w:b/>
          <w:sz w:val="28"/>
          <w:szCs w:val="28"/>
          <w:lang w:val="en-US"/>
        </w:rPr>
        <w:t>GMP</w:t>
      </w:r>
      <w:r w:rsidRPr="005B24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FA5">
        <w:rPr>
          <w:rFonts w:ascii="Times New Roman" w:hAnsi="Times New Roman" w:cs="Times New Roman"/>
          <w:b/>
          <w:sz w:val="28"/>
          <w:szCs w:val="28"/>
        </w:rPr>
        <w:t xml:space="preserve">ЕАЭС </w:t>
      </w:r>
      <w:r w:rsidRPr="005B2409">
        <w:rPr>
          <w:rFonts w:ascii="Times New Roman" w:hAnsi="Times New Roman" w:cs="Times New Roman"/>
          <w:b/>
          <w:sz w:val="28"/>
          <w:szCs w:val="28"/>
          <w:lang w:val="ky-KG"/>
        </w:rPr>
        <w:t>отечественному производителю лекарственных средств.</w:t>
      </w:r>
    </w:p>
    <w:p w:rsidR="001859BD" w:rsidRDefault="001859BD" w:rsidP="005B24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Фармацевтическим инспекторатом Кыргызской Республики проведена первая фармацевтическая инспекция отечественного производителя лекарственных средств ОсОО “Идеал-фарм” на соответствие надлежащей производственной</w:t>
      </w:r>
      <w:r w:rsidR="00727B57">
        <w:rPr>
          <w:rFonts w:ascii="Times New Roman" w:hAnsi="Times New Roman" w:cs="Times New Roman"/>
          <w:sz w:val="28"/>
          <w:szCs w:val="28"/>
          <w:lang w:val="ky-KG"/>
        </w:rPr>
        <w:t xml:space="preserve"> практики ЕАЭС.</w:t>
      </w:r>
    </w:p>
    <w:p w:rsidR="005B2409" w:rsidRDefault="00727B57" w:rsidP="005B24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По результатам</w:t>
      </w:r>
      <w:r w:rsidR="005B2409">
        <w:rPr>
          <w:rFonts w:ascii="Times New Roman" w:hAnsi="Times New Roman" w:cs="Times New Roman"/>
          <w:sz w:val="28"/>
          <w:szCs w:val="28"/>
        </w:rPr>
        <w:t xml:space="preserve"> проведенной фармацевтической инспекции </w:t>
      </w:r>
      <w:r w:rsidR="005B2409">
        <w:rPr>
          <w:rFonts w:ascii="Times New Roman" w:hAnsi="Times New Roman" w:cs="Times New Roman"/>
          <w:sz w:val="28"/>
          <w:szCs w:val="28"/>
          <w:lang w:val="ky-KG"/>
        </w:rPr>
        <w:t xml:space="preserve">выдан первый сертификат соответствия требованиям правил надлежащей производственной практики Евразийского экономического союза – сертификат </w:t>
      </w:r>
      <w:r w:rsidR="005B2409">
        <w:rPr>
          <w:rFonts w:ascii="Times New Roman" w:hAnsi="Times New Roman" w:cs="Times New Roman"/>
          <w:sz w:val="28"/>
          <w:szCs w:val="28"/>
          <w:lang w:val="en-US"/>
        </w:rPr>
        <w:t>GMP</w:t>
      </w:r>
      <w:r w:rsidR="005B2409" w:rsidRPr="005B2409">
        <w:rPr>
          <w:rFonts w:ascii="Times New Roman" w:hAnsi="Times New Roman" w:cs="Times New Roman"/>
          <w:sz w:val="28"/>
          <w:szCs w:val="28"/>
        </w:rPr>
        <w:t xml:space="preserve"> </w:t>
      </w:r>
      <w:r w:rsidR="005B2409">
        <w:rPr>
          <w:rFonts w:ascii="Times New Roman" w:hAnsi="Times New Roman" w:cs="Times New Roman"/>
          <w:sz w:val="28"/>
          <w:szCs w:val="28"/>
        </w:rPr>
        <w:t>ЕАЭС.</w:t>
      </w:r>
    </w:p>
    <w:p w:rsidR="005B2409" w:rsidRDefault="005B2409" w:rsidP="005B24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«Идеал-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</w:t>
      </w:r>
      <w:proofErr w:type="spellEnd"/>
      <w:r>
        <w:rPr>
          <w:rFonts w:ascii="Times New Roman" w:hAnsi="Times New Roman" w:cs="Times New Roman"/>
          <w:sz w:val="28"/>
          <w:szCs w:val="28"/>
        </w:rPr>
        <w:t>» являясь производителем лекарственного средства «Спирт медицинский</w:t>
      </w:r>
      <w:r w:rsidR="00DF7FA5">
        <w:rPr>
          <w:rFonts w:ascii="Times New Roman" w:hAnsi="Times New Roman" w:cs="Times New Roman"/>
          <w:sz w:val="28"/>
          <w:szCs w:val="28"/>
        </w:rPr>
        <w:t xml:space="preserve"> 75% и 95%</w:t>
      </w:r>
      <w:r>
        <w:rPr>
          <w:rFonts w:ascii="Times New Roman" w:hAnsi="Times New Roman" w:cs="Times New Roman"/>
          <w:sz w:val="28"/>
          <w:szCs w:val="28"/>
        </w:rPr>
        <w:t>, раствор для наружного применения</w:t>
      </w:r>
      <w:r w:rsidR="00DF7F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одними из первых в Республике внедрили на производстве международный стандарт надлежащей производственной практики</w:t>
      </w:r>
      <w:r w:rsidR="001F7E76">
        <w:rPr>
          <w:rFonts w:ascii="Times New Roman" w:hAnsi="Times New Roman" w:cs="Times New Roman"/>
          <w:sz w:val="28"/>
          <w:szCs w:val="28"/>
          <w:lang w:val="ky-KG"/>
        </w:rPr>
        <w:t xml:space="preserve"> ЕАЭС</w:t>
      </w:r>
      <w:r w:rsidR="00DF7FA5">
        <w:rPr>
          <w:rFonts w:ascii="Times New Roman" w:hAnsi="Times New Roman" w:cs="Times New Roman"/>
          <w:sz w:val="28"/>
          <w:szCs w:val="28"/>
        </w:rPr>
        <w:t>, подтверждением чему стал полученный сертификат.</w:t>
      </w:r>
    </w:p>
    <w:p w:rsidR="00727B57" w:rsidRDefault="001F7E76" w:rsidP="001F7E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Сертификат</w:t>
      </w:r>
      <w:r w:rsidRPr="001F7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GMP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ЕАЭС  </w:t>
      </w:r>
      <w:r w:rsidR="00727B57">
        <w:rPr>
          <w:rFonts w:ascii="Times New Roman" w:hAnsi="Times New Roman" w:cs="Times New Roman"/>
          <w:sz w:val="28"/>
          <w:szCs w:val="28"/>
          <w:lang w:val="ky-KG"/>
        </w:rPr>
        <w:t xml:space="preserve">является обязательным компонентом регистрационного досье лекарственного препарата для регистрации в соответствии с Правилами регистрации и экспертизы лекарственных средств для медицинского применения, утвержденных </w:t>
      </w:r>
      <w:r w:rsidR="00A0462B">
        <w:rPr>
          <w:rFonts w:ascii="Times New Roman" w:hAnsi="Times New Roman" w:cs="Times New Roman"/>
          <w:sz w:val="28"/>
          <w:szCs w:val="28"/>
          <w:lang w:val="ky-KG"/>
        </w:rPr>
        <w:t xml:space="preserve">Решением Совета ЕЭК от 3 ноября </w:t>
      </w:r>
      <w:r w:rsidR="00727B57">
        <w:rPr>
          <w:rFonts w:ascii="Times New Roman" w:hAnsi="Times New Roman" w:cs="Times New Roman"/>
          <w:sz w:val="28"/>
          <w:szCs w:val="28"/>
          <w:lang w:val="ky-KG"/>
        </w:rPr>
        <w:t>2016г. №78.</w:t>
      </w:r>
    </w:p>
    <w:p w:rsidR="00A0462B" w:rsidRDefault="00727B57" w:rsidP="00A046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В соответствии с Решением </w:t>
      </w:r>
      <w:r w:rsidR="00A923C5">
        <w:rPr>
          <w:rFonts w:ascii="Times New Roman" w:hAnsi="Times New Roman" w:cs="Times New Roman"/>
          <w:sz w:val="28"/>
          <w:szCs w:val="28"/>
          <w:lang w:val="ky-KG"/>
        </w:rPr>
        <w:t>Совета ЕЭК от</w:t>
      </w:r>
      <w:r w:rsidR="00A0462B">
        <w:rPr>
          <w:rFonts w:ascii="Times New Roman" w:hAnsi="Times New Roman" w:cs="Times New Roman"/>
          <w:sz w:val="28"/>
          <w:szCs w:val="28"/>
          <w:lang w:val="ky-KG"/>
        </w:rPr>
        <w:t xml:space="preserve"> 3 ноября 2016г. “О признании результатов инспектирования производства лекарственных средств” сертификат </w:t>
      </w:r>
      <w:r w:rsidR="00A0462B">
        <w:rPr>
          <w:rFonts w:ascii="Times New Roman" w:hAnsi="Times New Roman" w:cs="Times New Roman"/>
          <w:sz w:val="28"/>
          <w:szCs w:val="28"/>
          <w:lang w:val="en-US"/>
        </w:rPr>
        <w:t>GMP</w:t>
      </w:r>
      <w:r w:rsidR="00A0462B">
        <w:rPr>
          <w:rFonts w:ascii="Times New Roman" w:hAnsi="Times New Roman" w:cs="Times New Roman"/>
          <w:sz w:val="28"/>
          <w:szCs w:val="28"/>
          <w:lang w:val="ky-KG"/>
        </w:rPr>
        <w:t xml:space="preserve"> ЕАЭС признается государствами-членами ЕАЭС как при единых процедурах регистрации в соответствии в Решением Совета ЕЭК от 3 ноября 2016г. №78, так и при национальных процедурах регистрации государств-членов ЕАЭС.</w:t>
      </w:r>
    </w:p>
    <w:p w:rsidR="00727B57" w:rsidRDefault="00727B57" w:rsidP="00A923C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11386" w:rsidRPr="00CC2D03" w:rsidRDefault="006113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Заведующая отделом надлежащих фармацевтических практик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Абдырасулова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Токтобаевна</w:t>
      </w:r>
      <w:proofErr w:type="spellEnd"/>
    </w:p>
    <w:sectPr w:rsidR="00611386" w:rsidRPr="00CC2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409"/>
    <w:rsid w:val="00055D1C"/>
    <w:rsid w:val="001859BD"/>
    <w:rsid w:val="001F7E76"/>
    <w:rsid w:val="002B3EBD"/>
    <w:rsid w:val="005B2409"/>
    <w:rsid w:val="00611386"/>
    <w:rsid w:val="00727B57"/>
    <w:rsid w:val="008D2599"/>
    <w:rsid w:val="008E45BB"/>
    <w:rsid w:val="00A0462B"/>
    <w:rsid w:val="00A923C5"/>
    <w:rsid w:val="00B67952"/>
    <w:rsid w:val="00B768C7"/>
    <w:rsid w:val="00CC2D03"/>
    <w:rsid w:val="00D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00DB"/>
  <w15:chartTrackingRefBased/>
  <w15:docId w15:val="{B8BD9938-7CE0-446E-B63E-A3801E5D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IT-Admin</cp:lastModifiedBy>
  <cp:revision>5</cp:revision>
  <cp:lastPrinted>2021-02-15T10:12:00Z</cp:lastPrinted>
  <dcterms:created xsi:type="dcterms:W3CDTF">2021-02-15T09:47:00Z</dcterms:created>
  <dcterms:modified xsi:type="dcterms:W3CDTF">2021-02-16T03:05:00Z</dcterms:modified>
</cp:coreProperties>
</file>